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29" w:rsidRDefault="00464E06" w:rsidP="001D1529">
      <w:pPr>
        <w:jc w:val="center"/>
        <w:rPr>
          <w:b/>
          <w:sz w:val="32"/>
          <w:szCs w:val="32"/>
          <w:lang w:val="en-US"/>
        </w:rPr>
      </w:pPr>
      <w:r w:rsidRPr="00464E06">
        <w:rPr>
          <w:b/>
          <w:sz w:val="32"/>
          <w:szCs w:val="32"/>
        </w:rPr>
        <w:t>Отчет за дейността на  НЧ “</w:t>
      </w:r>
      <w:proofErr w:type="spellStart"/>
      <w:r w:rsidRPr="00464E06">
        <w:rPr>
          <w:b/>
          <w:sz w:val="32"/>
          <w:szCs w:val="32"/>
        </w:rPr>
        <w:t>Ппросвета</w:t>
      </w:r>
      <w:proofErr w:type="spellEnd"/>
      <w:r w:rsidRPr="00464E06">
        <w:rPr>
          <w:b/>
          <w:sz w:val="32"/>
          <w:szCs w:val="32"/>
        </w:rPr>
        <w:t xml:space="preserve"> - 1921“  с. Злато поле  за 2020 г. съгласно чл. 26а, ал.4 от ЗНЧ Механизма за разпределение на Годишната държавна субсидия, договора сключен с Кмета на Община Димитровград и Годишната програма за развитие на читалищната дейност.</w:t>
      </w:r>
    </w:p>
    <w:p w:rsidR="00464E06" w:rsidRPr="00464E06" w:rsidRDefault="00464E06" w:rsidP="001D1529">
      <w:pPr>
        <w:jc w:val="center"/>
        <w:rPr>
          <w:b/>
          <w:sz w:val="32"/>
          <w:szCs w:val="32"/>
          <w:lang w:val="en-US"/>
        </w:rPr>
      </w:pPr>
    </w:p>
    <w:p w:rsid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Народно читалище „Просвета-1921” село Злато поле </w:t>
      </w:r>
      <w:r w:rsidRPr="001D1529">
        <w:rPr>
          <w:rFonts w:ascii="Times New Roman" w:hAnsi="Times New Roman" w:cs="Times New Roman"/>
          <w:sz w:val="28"/>
          <w:szCs w:val="28"/>
        </w:rPr>
        <w:t xml:space="preserve"> е център на културно-просветната дей</w:t>
      </w:r>
      <w:r>
        <w:rPr>
          <w:rFonts w:ascii="Times New Roman" w:hAnsi="Times New Roman" w:cs="Times New Roman"/>
          <w:sz w:val="28"/>
          <w:szCs w:val="28"/>
        </w:rPr>
        <w:t xml:space="preserve">ност . </w:t>
      </w:r>
      <w:r w:rsidRPr="001D1529">
        <w:rPr>
          <w:rFonts w:ascii="Times New Roman" w:hAnsi="Times New Roman" w:cs="Times New Roman"/>
          <w:sz w:val="28"/>
          <w:szCs w:val="28"/>
        </w:rPr>
        <w:t>Читалището ни е място,</w:t>
      </w:r>
      <w:r w:rsidR="0091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където хората общуват чрез изкуство </w:t>
      </w:r>
      <w:r w:rsidRPr="001D1529">
        <w:rPr>
          <w:rFonts w:ascii="Times New Roman" w:hAnsi="Times New Roman" w:cs="Times New Roman"/>
          <w:sz w:val="28"/>
          <w:szCs w:val="28"/>
        </w:rPr>
        <w:t xml:space="preserve"> и се занимават с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529" w:rsidRP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1529">
        <w:rPr>
          <w:rFonts w:ascii="Times New Roman" w:hAnsi="Times New Roman" w:cs="Times New Roman"/>
          <w:sz w:val="28"/>
          <w:szCs w:val="28"/>
        </w:rPr>
        <w:t>Въпре</w:t>
      </w:r>
      <w:r w:rsidR="000B6DDD">
        <w:rPr>
          <w:rFonts w:ascii="Times New Roman" w:hAnsi="Times New Roman" w:cs="Times New Roman"/>
          <w:sz w:val="28"/>
          <w:szCs w:val="28"/>
        </w:rPr>
        <w:t xml:space="preserve">ки трудната </w:t>
      </w:r>
      <w:r w:rsidR="000B6DDD" w:rsidRPr="000B6DDD">
        <w:rPr>
          <w:rFonts w:ascii="Times New Roman" w:hAnsi="Times New Roman" w:cs="Times New Roman"/>
          <w:sz w:val="28"/>
          <w:szCs w:val="28"/>
        </w:rPr>
        <w:t>епидемична обстановка</w:t>
      </w:r>
      <w:r w:rsidR="000B6DDD">
        <w:rPr>
          <w:rFonts w:ascii="Times New Roman" w:hAnsi="Times New Roman" w:cs="Times New Roman"/>
          <w:sz w:val="28"/>
          <w:szCs w:val="28"/>
        </w:rPr>
        <w:t xml:space="preserve">  през 2020 г </w:t>
      </w:r>
      <w:r>
        <w:rPr>
          <w:rFonts w:ascii="Times New Roman" w:hAnsi="Times New Roman" w:cs="Times New Roman"/>
          <w:sz w:val="28"/>
          <w:szCs w:val="28"/>
        </w:rPr>
        <w:t xml:space="preserve"> НЧ „Просвета-1921</w:t>
      </w:r>
      <w:r w:rsidR="000B6DDD">
        <w:rPr>
          <w:rFonts w:ascii="Times New Roman" w:hAnsi="Times New Roman" w:cs="Times New Roman"/>
          <w:sz w:val="28"/>
          <w:szCs w:val="28"/>
        </w:rPr>
        <w:t xml:space="preserve">” продължи да работи,като спазваше всички предписания и заповеди на властите. И през тази година продължихме  </w:t>
      </w:r>
      <w:r w:rsidRPr="001D1529">
        <w:rPr>
          <w:rFonts w:ascii="Times New Roman" w:hAnsi="Times New Roman" w:cs="Times New Roman"/>
          <w:sz w:val="28"/>
          <w:szCs w:val="28"/>
        </w:rPr>
        <w:t xml:space="preserve"> да се развива</w:t>
      </w:r>
      <w:r w:rsidR="000B6DDD">
        <w:rPr>
          <w:rFonts w:ascii="Times New Roman" w:hAnsi="Times New Roman" w:cs="Times New Roman"/>
          <w:sz w:val="28"/>
          <w:szCs w:val="28"/>
        </w:rPr>
        <w:t xml:space="preserve">ме </w:t>
      </w:r>
      <w:r w:rsidRPr="001D1529">
        <w:rPr>
          <w:rFonts w:ascii="Times New Roman" w:hAnsi="Times New Roman" w:cs="Times New Roman"/>
          <w:sz w:val="28"/>
          <w:szCs w:val="28"/>
        </w:rPr>
        <w:t>,</w:t>
      </w:r>
      <w:r w:rsidR="00A04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1529">
        <w:rPr>
          <w:rFonts w:ascii="Times New Roman" w:hAnsi="Times New Roman" w:cs="Times New Roman"/>
          <w:sz w:val="28"/>
          <w:szCs w:val="28"/>
        </w:rPr>
        <w:t>като съвременен ефективен център за удовлетворяване потребностите на населението свързани с духовното и културно израстване,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529">
        <w:rPr>
          <w:rFonts w:ascii="Times New Roman" w:hAnsi="Times New Roman" w:cs="Times New Roman"/>
          <w:sz w:val="28"/>
          <w:szCs w:val="28"/>
        </w:rPr>
        <w:t>приобщаването му към световното културно наследство и глобалното информационно общество.</w:t>
      </w:r>
    </w:p>
    <w:p w:rsid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1529">
        <w:rPr>
          <w:rFonts w:ascii="Times New Roman" w:hAnsi="Times New Roman" w:cs="Times New Roman"/>
          <w:sz w:val="28"/>
          <w:szCs w:val="28"/>
        </w:rPr>
        <w:t>Спазвайки нормативните документи ,касаещи работата на народните читалища,изпълнявайки своите идеални цели и тази година трябва да направи</w:t>
      </w:r>
      <w:r w:rsidR="000B6DDD">
        <w:rPr>
          <w:rFonts w:ascii="Times New Roman" w:hAnsi="Times New Roman" w:cs="Times New Roman"/>
          <w:sz w:val="28"/>
          <w:szCs w:val="28"/>
        </w:rPr>
        <w:t>м</w:t>
      </w:r>
      <w:r w:rsidRPr="001D1529">
        <w:rPr>
          <w:rFonts w:ascii="Times New Roman" w:hAnsi="Times New Roman" w:cs="Times New Roman"/>
          <w:sz w:val="28"/>
          <w:szCs w:val="28"/>
        </w:rPr>
        <w:t xml:space="preserve"> равносметка на дейността си. Основните дейности в работата на читалището ни са: </w:t>
      </w:r>
    </w:p>
    <w:p w:rsidR="000B6DDD" w:rsidRDefault="000B6DDD" w:rsidP="001D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библиотечна</w:t>
      </w:r>
      <w:r w:rsidR="001D1529" w:rsidRPr="001D1529">
        <w:rPr>
          <w:rFonts w:ascii="Times New Roman" w:hAnsi="Times New Roman" w:cs="Times New Roman"/>
          <w:sz w:val="28"/>
          <w:szCs w:val="28"/>
        </w:rPr>
        <w:t>, кул</w:t>
      </w:r>
      <w:r>
        <w:rPr>
          <w:rFonts w:ascii="Times New Roman" w:hAnsi="Times New Roman" w:cs="Times New Roman"/>
          <w:sz w:val="28"/>
          <w:szCs w:val="28"/>
        </w:rPr>
        <w:t>турно-масова</w:t>
      </w:r>
      <w:r w:rsidR="0028214B">
        <w:rPr>
          <w:rFonts w:ascii="Times New Roman" w:hAnsi="Times New Roman" w:cs="Times New Roman"/>
          <w:sz w:val="28"/>
          <w:szCs w:val="28"/>
        </w:rPr>
        <w:t xml:space="preserve"> и художествена</w:t>
      </w:r>
      <w:r w:rsidR="002821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1529" w:rsidRPr="001D1529">
        <w:rPr>
          <w:rFonts w:ascii="Times New Roman" w:hAnsi="Times New Roman" w:cs="Times New Roman"/>
          <w:sz w:val="28"/>
          <w:szCs w:val="28"/>
        </w:rPr>
        <w:t>самодейност.</w:t>
      </w:r>
    </w:p>
    <w:p w:rsidR="001D1529" w:rsidRP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 w:rsidRPr="001D1529">
        <w:rPr>
          <w:rFonts w:ascii="Times New Roman" w:hAnsi="Times New Roman" w:cs="Times New Roman"/>
          <w:sz w:val="28"/>
          <w:szCs w:val="28"/>
        </w:rPr>
        <w:t>Ето</w:t>
      </w:r>
      <w:r w:rsidR="000B6DDD" w:rsidRPr="000B6DDD">
        <w:rPr>
          <w:rFonts w:ascii="Times New Roman" w:hAnsi="Times New Roman" w:cs="Times New Roman"/>
          <w:sz w:val="28"/>
          <w:szCs w:val="28"/>
        </w:rPr>
        <w:t xml:space="preserve"> </w:t>
      </w:r>
      <w:r w:rsidR="000B6DDD" w:rsidRPr="001D1529">
        <w:rPr>
          <w:rFonts w:ascii="Times New Roman" w:hAnsi="Times New Roman" w:cs="Times New Roman"/>
          <w:sz w:val="28"/>
          <w:szCs w:val="28"/>
        </w:rPr>
        <w:t>каква е равносметката</w:t>
      </w:r>
      <w:r w:rsidR="000B6DDD">
        <w:rPr>
          <w:rFonts w:ascii="Times New Roman" w:hAnsi="Times New Roman" w:cs="Times New Roman"/>
          <w:sz w:val="28"/>
          <w:szCs w:val="28"/>
        </w:rPr>
        <w:t xml:space="preserve"> за отчетния период по дейности</w:t>
      </w:r>
      <w:r w:rsidR="000B6DDD" w:rsidRPr="000B6DDD">
        <w:rPr>
          <w:rFonts w:ascii="Times New Roman" w:hAnsi="Times New Roman" w:cs="Times New Roman"/>
          <w:sz w:val="28"/>
          <w:szCs w:val="28"/>
        </w:rPr>
        <w:t>:</w:t>
      </w:r>
    </w:p>
    <w:p w:rsidR="001D1529" w:rsidRPr="00617267" w:rsidRDefault="001D1529" w:rsidP="001D15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7267">
        <w:rPr>
          <w:rFonts w:ascii="Times New Roman" w:hAnsi="Times New Roman" w:cs="Times New Roman"/>
          <w:b/>
          <w:sz w:val="28"/>
          <w:szCs w:val="28"/>
        </w:rPr>
        <w:t>БИБЛИОТЕЧНА</w:t>
      </w:r>
    </w:p>
    <w:p w:rsidR="009B5701" w:rsidRPr="00916F93" w:rsidRDefault="009B5701" w:rsidP="000B6DD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Библиотеката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читалището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обслужва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местното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население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Ето</w:t>
      </w:r>
      <w:proofErr w:type="spellEnd"/>
    </w:p>
    <w:p w:rsidR="009B5701" w:rsidRPr="00916F93" w:rsidRDefault="009B5701" w:rsidP="000B6DD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какви</w:t>
      </w:r>
      <w:proofErr w:type="spellEnd"/>
      <w:proofErr w:type="gram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са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резултати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отчита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нашата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библиотека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изтеклата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година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Наличен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библиотечен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фонд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B6DDD">
        <w:rPr>
          <w:rFonts w:ascii="Times New Roman" w:hAnsi="Times New Roman" w:cs="Times New Roman"/>
          <w:b/>
          <w:sz w:val="28"/>
          <w:szCs w:val="28"/>
        </w:rPr>
        <w:t>7948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Набавени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библиотечни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материали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B6DDD">
        <w:rPr>
          <w:rFonts w:ascii="Times New Roman" w:hAnsi="Times New Roman" w:cs="Times New Roman"/>
          <w:b/>
          <w:sz w:val="28"/>
          <w:szCs w:val="28"/>
        </w:rPr>
        <w:t>116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Отчислени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B6DDD">
        <w:rPr>
          <w:rFonts w:ascii="Times New Roman" w:hAnsi="Times New Roman" w:cs="Times New Roman"/>
          <w:b/>
          <w:sz w:val="28"/>
          <w:szCs w:val="28"/>
        </w:rPr>
        <w:t>64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Заети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библиотечни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6F93">
        <w:rPr>
          <w:rFonts w:ascii="Times New Roman" w:hAnsi="Times New Roman" w:cs="Times New Roman"/>
          <w:sz w:val="28"/>
          <w:szCs w:val="28"/>
        </w:rPr>
        <w:t xml:space="preserve">материали - </w:t>
      </w:r>
      <w:r w:rsidR="000B6DDD">
        <w:rPr>
          <w:rFonts w:ascii="Times New Roman" w:hAnsi="Times New Roman" w:cs="Times New Roman"/>
          <w:b/>
          <w:sz w:val="28"/>
          <w:szCs w:val="28"/>
        </w:rPr>
        <w:t>774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Читатели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брой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955190">
        <w:rPr>
          <w:rFonts w:ascii="Times New Roman" w:hAnsi="Times New Roman" w:cs="Times New Roman"/>
          <w:b/>
          <w:sz w:val="28"/>
          <w:szCs w:val="28"/>
        </w:rPr>
        <w:t>67</w:t>
      </w:r>
    </w:p>
    <w:p w:rsidR="00916F93" w:rsidRPr="00464E06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Посещения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64E06">
        <w:rPr>
          <w:rFonts w:ascii="Times New Roman" w:hAnsi="Times New Roman" w:cs="Times New Roman"/>
          <w:b/>
          <w:sz w:val="28"/>
          <w:szCs w:val="28"/>
        </w:rPr>
        <w:t>58</w:t>
      </w:r>
    </w:p>
    <w:p w:rsidR="00916F93" w:rsidRPr="00916F93" w:rsidRDefault="00916F93" w:rsidP="00916F93">
      <w:pPr>
        <w:rPr>
          <w:rFonts w:ascii="Times New Roman" w:hAnsi="Times New Roman" w:cs="Times New Roman"/>
          <w:sz w:val="28"/>
          <w:szCs w:val="28"/>
        </w:rPr>
      </w:pPr>
    </w:p>
    <w:p w:rsidR="00916F93" w:rsidRPr="00955190" w:rsidRDefault="009B5701" w:rsidP="00916F93">
      <w:pPr>
        <w:rPr>
          <w:rFonts w:ascii="Times New Roman" w:hAnsi="Times New Roman" w:cs="Times New Roman"/>
          <w:sz w:val="28"/>
          <w:szCs w:val="28"/>
        </w:rPr>
      </w:pPr>
      <w:r w:rsidRPr="00955190">
        <w:rPr>
          <w:rFonts w:ascii="Times New Roman" w:hAnsi="Times New Roman" w:cs="Times New Roman"/>
          <w:sz w:val="28"/>
          <w:szCs w:val="28"/>
        </w:rPr>
        <w:t>Закупуването на нова литература е единия от факторите за</w:t>
      </w:r>
      <w:r w:rsidR="00916F93" w:rsidRPr="00955190">
        <w:rPr>
          <w:rFonts w:ascii="Times New Roman" w:hAnsi="Times New Roman" w:cs="Times New Roman"/>
          <w:sz w:val="28"/>
          <w:szCs w:val="28"/>
        </w:rPr>
        <w:t xml:space="preserve"> привличане на нови читатели. </w:t>
      </w:r>
      <w:r w:rsidR="00955190" w:rsidRPr="00955190">
        <w:rPr>
          <w:rFonts w:ascii="Times New Roman" w:hAnsi="Times New Roman" w:cs="Times New Roman"/>
          <w:sz w:val="28"/>
          <w:szCs w:val="28"/>
        </w:rPr>
        <w:t xml:space="preserve"> През изминалата година разработихме и спечелихме проект  по програма Българските библиотеки – съвременни центрове за четене и информираност 2020 към МК. Бяха ни отпуснати 1214,37 лв. с тези средства бяха закупени 95 нови книги и 18  тома ни бяха  дарени от издателството с, което работихме. </w:t>
      </w:r>
      <w:r w:rsidR="00916F93" w:rsidRPr="00955190">
        <w:rPr>
          <w:rFonts w:ascii="Times New Roman" w:hAnsi="Times New Roman" w:cs="Times New Roman"/>
          <w:sz w:val="28"/>
          <w:szCs w:val="28"/>
        </w:rPr>
        <w:t>През отчетния период  в библиотеката се приобщи младото поколение към читалището</w:t>
      </w:r>
      <w:r w:rsidR="00955190" w:rsidRPr="00955190">
        <w:rPr>
          <w:rFonts w:ascii="Times New Roman" w:hAnsi="Times New Roman" w:cs="Times New Roman"/>
          <w:sz w:val="28"/>
          <w:szCs w:val="28"/>
        </w:rPr>
        <w:t xml:space="preserve">. От 16.06 до 16.09 всеки ден в библиотеката се провеждаха летни занимания за деца от 9 до 14 г. възраст. По предварително подготвена програма децата четоха книги, оцветяваха, рисуваха, играеха тихи игри, рисуваха на плочките пред </w:t>
      </w:r>
      <w:proofErr w:type="spellStart"/>
      <w:r w:rsidR="000551F1">
        <w:rPr>
          <w:rFonts w:ascii="Times New Roman" w:hAnsi="Times New Roman" w:cs="Times New Roman"/>
          <w:sz w:val="28"/>
          <w:szCs w:val="28"/>
        </w:rPr>
        <w:t>хме</w:t>
      </w:r>
      <w:proofErr w:type="spellEnd"/>
      <w:r w:rsidR="000551F1">
        <w:rPr>
          <w:rFonts w:ascii="Times New Roman" w:hAnsi="Times New Roman" w:cs="Times New Roman"/>
          <w:sz w:val="28"/>
          <w:szCs w:val="28"/>
        </w:rPr>
        <w:t xml:space="preserve"> </w:t>
      </w:r>
      <w:r w:rsidR="00955190" w:rsidRPr="00955190">
        <w:rPr>
          <w:rFonts w:ascii="Times New Roman" w:hAnsi="Times New Roman" w:cs="Times New Roman"/>
          <w:sz w:val="28"/>
          <w:szCs w:val="28"/>
        </w:rPr>
        <w:t xml:space="preserve">др.Читалището беше абонирало три вестника, които бяха  на разположение на всеки, което желае да ги прочете.   </w:t>
      </w:r>
    </w:p>
    <w:p w:rsidR="009B5701" w:rsidRPr="00955190" w:rsidRDefault="009B5701" w:rsidP="009B5701">
      <w:pPr>
        <w:rPr>
          <w:rFonts w:ascii="Times New Roman" w:hAnsi="Times New Roman" w:cs="Times New Roman"/>
          <w:sz w:val="28"/>
          <w:szCs w:val="28"/>
        </w:rPr>
      </w:pPr>
    </w:p>
    <w:p w:rsidR="003105F4" w:rsidRPr="00753798" w:rsidRDefault="003105F4" w:rsidP="0031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98">
        <w:rPr>
          <w:rFonts w:ascii="Times New Roman" w:hAnsi="Times New Roman" w:cs="Times New Roman"/>
          <w:b/>
          <w:sz w:val="28"/>
          <w:szCs w:val="28"/>
        </w:rPr>
        <w:t>ХУДОЖЕСТВЕНА САМОДЕЙНОСТ</w:t>
      </w:r>
    </w:p>
    <w:p w:rsidR="003105F4" w:rsidRDefault="00916F93" w:rsidP="006D5D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 е д</w:t>
      </w:r>
      <w:r w:rsidR="003105F4" w:rsidRPr="003105F4">
        <w:rPr>
          <w:rFonts w:ascii="Times New Roman" w:hAnsi="Times New Roman" w:cs="Times New Roman"/>
          <w:sz w:val="28"/>
          <w:szCs w:val="28"/>
        </w:rPr>
        <w:t>ейност свързана със зап</w:t>
      </w:r>
      <w:r w:rsidR="006D5D5B">
        <w:rPr>
          <w:rFonts w:ascii="Times New Roman" w:hAnsi="Times New Roman" w:cs="Times New Roman"/>
          <w:sz w:val="28"/>
          <w:szCs w:val="28"/>
        </w:rPr>
        <w:t>азване на обичаите и традициите</w:t>
      </w:r>
      <w:r w:rsidR="006D5D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105F4" w:rsidRPr="003105F4">
        <w:rPr>
          <w:rFonts w:ascii="Times New Roman" w:hAnsi="Times New Roman" w:cs="Times New Roman"/>
          <w:sz w:val="28"/>
          <w:szCs w:val="28"/>
        </w:rPr>
        <w:t>утвърждаване на националното самосъзнание и обогатяване на културния живот</w:t>
      </w:r>
      <w:r w:rsidR="003105F4">
        <w:rPr>
          <w:rFonts w:ascii="Times New Roman" w:hAnsi="Times New Roman" w:cs="Times New Roman"/>
          <w:sz w:val="28"/>
          <w:szCs w:val="28"/>
        </w:rPr>
        <w:t>.</w:t>
      </w:r>
    </w:p>
    <w:p w:rsidR="000551F1" w:rsidRPr="000551F1" w:rsidRDefault="003105F4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на празничните събития по традиция даваме</w:t>
      </w:r>
      <w:r w:rsidR="00916F93">
        <w:rPr>
          <w:rFonts w:ascii="Times New Roman" w:hAnsi="Times New Roman" w:cs="Times New Roman"/>
          <w:sz w:val="28"/>
          <w:szCs w:val="28"/>
        </w:rPr>
        <w:t xml:space="preserve"> със отбелязването на Бабин ден, на който извършваме ритуала по </w:t>
      </w:r>
      <w:r w:rsidR="00955190">
        <w:rPr>
          <w:rFonts w:ascii="Times New Roman" w:hAnsi="Times New Roman" w:cs="Times New Roman"/>
          <w:sz w:val="28"/>
          <w:szCs w:val="28"/>
        </w:rPr>
        <w:t xml:space="preserve">подливането на бабата акушерка , на този ден организираме </w:t>
      </w:r>
      <w:r w:rsidR="00916F93">
        <w:rPr>
          <w:rFonts w:ascii="Times New Roman" w:hAnsi="Times New Roman" w:cs="Times New Roman"/>
          <w:sz w:val="28"/>
          <w:szCs w:val="28"/>
        </w:rPr>
        <w:t>празнично веселие за всички баби.</w:t>
      </w:r>
      <w:r>
        <w:rPr>
          <w:rFonts w:ascii="Times New Roman" w:hAnsi="Times New Roman" w:cs="Times New Roman"/>
          <w:sz w:val="28"/>
          <w:szCs w:val="28"/>
        </w:rPr>
        <w:t xml:space="preserve"> След това</w:t>
      </w:r>
      <w:r w:rsidR="00916F93">
        <w:rPr>
          <w:rFonts w:ascii="Times New Roman" w:hAnsi="Times New Roman" w:cs="Times New Roman"/>
          <w:sz w:val="28"/>
          <w:szCs w:val="28"/>
        </w:rPr>
        <w:t xml:space="preserve"> съвместно с Кметство село Злато поле</w:t>
      </w:r>
      <w:r w:rsidR="006D5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зарязахме лозята, избрахме цар на виното и проведохме конкурс за най – добро вино. </w:t>
      </w:r>
      <w:r w:rsidR="000551F1">
        <w:rPr>
          <w:rFonts w:ascii="Times New Roman" w:hAnsi="Times New Roman" w:cs="Times New Roman"/>
          <w:sz w:val="28"/>
          <w:szCs w:val="28"/>
        </w:rPr>
        <w:t>На 21.02. Отпразнувахме  70 годишн</w:t>
      </w:r>
      <w:r w:rsidR="00601533">
        <w:rPr>
          <w:rFonts w:ascii="Times New Roman" w:hAnsi="Times New Roman" w:cs="Times New Roman"/>
          <w:sz w:val="28"/>
          <w:szCs w:val="28"/>
        </w:rPr>
        <w:t>ин</w:t>
      </w:r>
      <w:r w:rsidR="000551F1">
        <w:rPr>
          <w:rFonts w:ascii="Times New Roman" w:hAnsi="Times New Roman" w:cs="Times New Roman"/>
          <w:sz w:val="28"/>
          <w:szCs w:val="28"/>
        </w:rPr>
        <w:t xml:space="preserve">ата на председателката на читалището а по късно присъствахме на представянето на новата книга на нашия  поет Демир Демирев в градска библиотека </w:t>
      </w:r>
      <w:r w:rsidR="000551F1" w:rsidRPr="000551F1">
        <w:rPr>
          <w:rFonts w:ascii="Times New Roman" w:hAnsi="Times New Roman" w:cs="Times New Roman"/>
          <w:sz w:val="28"/>
          <w:szCs w:val="28"/>
        </w:rPr>
        <w:t>Пеньо Пенев</w:t>
      </w:r>
      <w:r w:rsidR="000551F1">
        <w:rPr>
          <w:rFonts w:ascii="Times New Roman" w:hAnsi="Times New Roman" w:cs="Times New Roman"/>
          <w:sz w:val="28"/>
          <w:szCs w:val="28"/>
        </w:rPr>
        <w:t xml:space="preserve"> в Димитровград. </w:t>
      </w:r>
    </w:p>
    <w:p w:rsidR="00955190" w:rsidRDefault="00916F93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7F4F98">
        <w:rPr>
          <w:rFonts w:ascii="Times New Roman" w:hAnsi="Times New Roman" w:cs="Times New Roman"/>
          <w:sz w:val="28"/>
          <w:szCs w:val="28"/>
        </w:rPr>
        <w:t>03. Баба Марта посети</w:t>
      </w:r>
      <w:r w:rsidR="00955190">
        <w:rPr>
          <w:rFonts w:ascii="Times New Roman" w:hAnsi="Times New Roman" w:cs="Times New Roman"/>
          <w:sz w:val="28"/>
          <w:szCs w:val="28"/>
        </w:rPr>
        <w:t xml:space="preserve"> ДГ Радост в Димитровград и зарадва малките дечица с мартеници, песни и игри. </w:t>
      </w:r>
      <w:r w:rsidR="002D1D26">
        <w:rPr>
          <w:rFonts w:ascii="Times New Roman" w:hAnsi="Times New Roman" w:cs="Times New Roman"/>
          <w:sz w:val="28"/>
          <w:szCs w:val="28"/>
        </w:rPr>
        <w:t>След обяд заедно с групата за автентичен фолклор</w:t>
      </w:r>
      <w:r w:rsidR="000551F1">
        <w:rPr>
          <w:rFonts w:ascii="Times New Roman" w:hAnsi="Times New Roman" w:cs="Times New Roman"/>
          <w:sz w:val="28"/>
          <w:szCs w:val="28"/>
        </w:rPr>
        <w:t xml:space="preserve"> отбелязахме деня на самодееца,</w:t>
      </w:r>
      <w:r w:rsidR="002D1D26">
        <w:rPr>
          <w:rFonts w:ascii="Times New Roman" w:hAnsi="Times New Roman" w:cs="Times New Roman"/>
          <w:sz w:val="28"/>
          <w:szCs w:val="28"/>
        </w:rPr>
        <w:t xml:space="preserve"> баба Марта</w:t>
      </w:r>
      <w:r w:rsidR="00601533">
        <w:rPr>
          <w:rFonts w:ascii="Times New Roman" w:hAnsi="Times New Roman" w:cs="Times New Roman"/>
          <w:sz w:val="28"/>
          <w:szCs w:val="28"/>
        </w:rPr>
        <w:t xml:space="preserve"> </w:t>
      </w:r>
      <w:r w:rsidR="000551F1">
        <w:rPr>
          <w:rFonts w:ascii="Times New Roman" w:hAnsi="Times New Roman" w:cs="Times New Roman"/>
          <w:sz w:val="28"/>
          <w:szCs w:val="28"/>
        </w:rPr>
        <w:t xml:space="preserve">и рождения ден на най  - възрастната ни самодейка Танка Гинева </w:t>
      </w:r>
      <w:r w:rsidR="002D1D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1533" w:rsidRDefault="002D1D26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трети март по – повод 142</w:t>
      </w:r>
      <w:r w:rsidR="007F4F98">
        <w:rPr>
          <w:rFonts w:ascii="Times New Roman" w:hAnsi="Times New Roman" w:cs="Times New Roman"/>
          <w:sz w:val="28"/>
          <w:szCs w:val="28"/>
        </w:rPr>
        <w:t xml:space="preserve"> години от Освобождението,</w:t>
      </w:r>
      <w:r w:rsidR="006D5D5B">
        <w:rPr>
          <w:rFonts w:ascii="Times New Roman" w:hAnsi="Times New Roman" w:cs="Times New Roman"/>
          <w:sz w:val="28"/>
          <w:szCs w:val="28"/>
        </w:rPr>
        <w:t xml:space="preserve"> </w:t>
      </w:r>
      <w:r w:rsidR="007F4F98">
        <w:rPr>
          <w:rFonts w:ascii="Times New Roman" w:hAnsi="Times New Roman" w:cs="Times New Roman"/>
          <w:sz w:val="28"/>
          <w:szCs w:val="28"/>
        </w:rPr>
        <w:t xml:space="preserve">поднесохме венци и цветя пред  паметника на загиналите през </w:t>
      </w:r>
      <w:r>
        <w:rPr>
          <w:rFonts w:ascii="Times New Roman" w:hAnsi="Times New Roman" w:cs="Times New Roman"/>
          <w:sz w:val="28"/>
          <w:szCs w:val="28"/>
        </w:rPr>
        <w:t>войните изнесох</w:t>
      </w:r>
      <w:r w:rsidR="00601533">
        <w:rPr>
          <w:rFonts w:ascii="Times New Roman" w:hAnsi="Times New Roman" w:cs="Times New Roman"/>
          <w:sz w:val="28"/>
          <w:szCs w:val="28"/>
        </w:rPr>
        <w:t>ме музикална поетична програма,</w:t>
      </w:r>
      <w:r>
        <w:rPr>
          <w:rFonts w:ascii="Times New Roman" w:hAnsi="Times New Roman" w:cs="Times New Roman"/>
          <w:sz w:val="28"/>
          <w:szCs w:val="28"/>
        </w:rPr>
        <w:t xml:space="preserve"> завършихме с празнично хоро.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07.03. отбелязахме международния ден на жената </w:t>
      </w:r>
      <w:r w:rsidR="007F4F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празника </w:t>
      </w:r>
      <w:r w:rsidR="005C7A13">
        <w:rPr>
          <w:rFonts w:ascii="Times New Roman" w:hAnsi="Times New Roman" w:cs="Times New Roman"/>
          <w:sz w:val="28"/>
          <w:szCs w:val="28"/>
        </w:rPr>
        <w:t>премина с много танци и песни</w:t>
      </w:r>
      <w:r w:rsidR="00601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533" w:rsidRDefault="00601533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08.03. обявиха първия заразен 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KOVID – 19  </w:t>
      </w:r>
      <w:r>
        <w:rPr>
          <w:rFonts w:ascii="Times New Roman" w:hAnsi="Times New Roman" w:cs="Times New Roman"/>
          <w:sz w:val="28"/>
          <w:szCs w:val="28"/>
        </w:rPr>
        <w:t xml:space="preserve">в страната. По късно по заповед на министъра на здравеопазването прекратихме репетиции и  мероприятия. </w:t>
      </w:r>
    </w:p>
    <w:p w:rsidR="00601533" w:rsidRDefault="00601533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12 и 13 май по покана на телевизия Дестинация България заснехме два биографични филма и два видео клипа на секретаря на читалището ни. </w:t>
      </w:r>
    </w:p>
    <w:p w:rsidR="00DD2B69" w:rsidRPr="00DD2B69" w:rsidRDefault="00DD2B69" w:rsidP="00DD2B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месец април читалището разработи проект към фонд Обединени срещу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KOVID -19  </w:t>
      </w:r>
      <w:r>
        <w:rPr>
          <w:rFonts w:ascii="Times New Roman" w:hAnsi="Times New Roman" w:cs="Times New Roman"/>
          <w:sz w:val="28"/>
          <w:szCs w:val="28"/>
        </w:rPr>
        <w:t xml:space="preserve">за топъл обяд на 30 човека за 3 месеца но за съжаление не бяхме одобрени. </w:t>
      </w:r>
    </w:p>
    <w:p w:rsidR="00DD2B69" w:rsidRDefault="00601533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24 май точно в 10 часа на високоговорител от читалището огласихме площада с химна на народните будители. Секретаря на читалището записа видео обръщение , което беше качено в социалните мрежи. По този начин поздравихме всички колеги, учители, ученици, писатели и др.  </w:t>
      </w:r>
    </w:p>
    <w:p w:rsidR="00DD2B69" w:rsidRDefault="00DD2B69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2B69">
        <w:rPr>
          <w:rFonts w:ascii="Times New Roman" w:hAnsi="Times New Roman" w:cs="Times New Roman"/>
          <w:sz w:val="28"/>
          <w:szCs w:val="28"/>
        </w:rPr>
        <w:t>От 16.06 до 16.09 всеки ден в библиотеката се провеждаха летни занимания за деца от 9 до 14 г. възраст. По предварително подготвена програма децата четоха книги, оцветяваха, рисуваха, играеха тихи игри, рисуваха на плочките пред читалището, спортуваха в парка и др.</w:t>
      </w:r>
    </w:p>
    <w:p w:rsidR="007F4F98" w:rsidRDefault="00DD2B69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12.07. читалището проведе първи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spin fest </w:t>
      </w:r>
      <w:r>
        <w:rPr>
          <w:rFonts w:ascii="Times New Roman" w:hAnsi="Times New Roman" w:cs="Times New Roman"/>
          <w:sz w:val="28"/>
          <w:szCs w:val="28"/>
        </w:rPr>
        <w:t xml:space="preserve">Не изяждай мечтите си 2020.В риболовното състезание се включиха рибари о Злато поле, Брод, Димитровград, Стара Загора и София. Наградите за победителите бяха осигурени от спонсори. </w:t>
      </w:r>
      <w:r w:rsidRPr="00DD2B69">
        <w:rPr>
          <w:rFonts w:ascii="Times New Roman" w:hAnsi="Times New Roman" w:cs="Times New Roman"/>
          <w:sz w:val="28"/>
          <w:szCs w:val="28"/>
        </w:rPr>
        <w:t xml:space="preserve">  </w:t>
      </w:r>
      <w:r w:rsidR="005C7A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макар и в пандемия при строги мерки за   безопасността и здравето на участници и публика </w:t>
      </w:r>
      <w:r w:rsidR="006D25F7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ганизирахме </w:t>
      </w:r>
      <w:r w:rsidR="006D25F7">
        <w:rPr>
          <w:rFonts w:ascii="Times New Roman" w:hAnsi="Times New Roman" w:cs="Times New Roman"/>
          <w:sz w:val="28"/>
          <w:szCs w:val="28"/>
        </w:rPr>
        <w:t xml:space="preserve"> Регионален празник на читалището Да запазим идентичността на българ</w:t>
      </w:r>
      <w:r>
        <w:rPr>
          <w:rFonts w:ascii="Times New Roman" w:hAnsi="Times New Roman" w:cs="Times New Roman"/>
          <w:sz w:val="28"/>
          <w:szCs w:val="28"/>
        </w:rPr>
        <w:t>ина чрез автентичния фолклор. Празника се проведе на открито  в парка пред читалището.</w:t>
      </w:r>
    </w:p>
    <w:p w:rsidR="00770820" w:rsidRDefault="00770820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25.09. по покана на община Димитровград секретаря на читалището участва във фестивал на уличното изкуство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гр. Асеновград.</w:t>
      </w:r>
    </w:p>
    <w:p w:rsidR="006D25F7" w:rsidRDefault="006D25F7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тази година успяхме да осъществим една екскурзи</w:t>
      </w:r>
      <w:r w:rsidR="00770820">
        <w:rPr>
          <w:rFonts w:ascii="Times New Roman" w:hAnsi="Times New Roman" w:cs="Times New Roman"/>
          <w:sz w:val="28"/>
          <w:szCs w:val="28"/>
        </w:rPr>
        <w:t xml:space="preserve">я до Асеновата крепост, </w:t>
      </w:r>
      <w:proofErr w:type="spellStart"/>
      <w:r w:rsidR="00770820">
        <w:rPr>
          <w:rFonts w:ascii="Times New Roman" w:hAnsi="Times New Roman" w:cs="Times New Roman"/>
          <w:sz w:val="28"/>
          <w:szCs w:val="28"/>
        </w:rPr>
        <w:t>Бачковски</w:t>
      </w:r>
      <w:proofErr w:type="spellEnd"/>
      <w:r w:rsidR="00770820">
        <w:rPr>
          <w:rFonts w:ascii="Times New Roman" w:hAnsi="Times New Roman" w:cs="Times New Roman"/>
          <w:sz w:val="28"/>
          <w:szCs w:val="28"/>
        </w:rPr>
        <w:t xml:space="preserve"> манастир и </w:t>
      </w:r>
      <w:proofErr w:type="spellStart"/>
      <w:r w:rsidR="00770820">
        <w:rPr>
          <w:rFonts w:ascii="Times New Roman" w:hAnsi="Times New Roman" w:cs="Times New Roman"/>
          <w:sz w:val="28"/>
          <w:szCs w:val="28"/>
        </w:rPr>
        <w:t>Кръстова</w:t>
      </w:r>
      <w:proofErr w:type="spellEnd"/>
      <w:r w:rsidR="00770820">
        <w:rPr>
          <w:rFonts w:ascii="Times New Roman" w:hAnsi="Times New Roman" w:cs="Times New Roman"/>
          <w:sz w:val="28"/>
          <w:szCs w:val="28"/>
        </w:rPr>
        <w:t xml:space="preserve"> гора .</w:t>
      </w:r>
    </w:p>
    <w:p w:rsidR="00770820" w:rsidRDefault="00CE7189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01.10. </w:t>
      </w:r>
      <w:r w:rsidR="00770820">
        <w:rPr>
          <w:rFonts w:ascii="Times New Roman" w:hAnsi="Times New Roman" w:cs="Times New Roman"/>
          <w:sz w:val="28"/>
          <w:szCs w:val="28"/>
        </w:rPr>
        <w:t>отбелязахме световен ден на кафето, музиката и поезията.Събрахме се в читалището ма чаша ароматно кафе, поезия и сладка приказка.през същи</w:t>
      </w:r>
      <w:r w:rsidR="00770820">
        <w:rPr>
          <w:rFonts w:ascii="Times New Roman" w:hAnsi="Times New Roman" w:cs="Times New Roman"/>
          <w:sz w:val="28"/>
          <w:szCs w:val="28"/>
        </w:rPr>
        <w:tab/>
        <w:t xml:space="preserve"> месец участвахме в  риболовния турнир в с. Бодрово и регионалния празник на с. Бряст.  </w:t>
      </w:r>
    </w:p>
    <w:p w:rsidR="00770820" w:rsidRDefault="00770820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Заради епидемичната обстановка в страна не успяхме а проведем </w:t>
      </w:r>
      <w:r w:rsidR="00CE7189">
        <w:rPr>
          <w:rFonts w:ascii="Times New Roman" w:hAnsi="Times New Roman" w:cs="Times New Roman"/>
          <w:sz w:val="28"/>
          <w:szCs w:val="28"/>
        </w:rPr>
        <w:t>районен празник поклон будители народни</w:t>
      </w:r>
      <w:r>
        <w:rPr>
          <w:rFonts w:ascii="Times New Roman" w:hAnsi="Times New Roman" w:cs="Times New Roman"/>
          <w:sz w:val="28"/>
          <w:szCs w:val="28"/>
        </w:rPr>
        <w:t xml:space="preserve"> така както сме свикнали да бъде.Все пак празника се отбеляза с поетичен рецитал изпълнен от част от групата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Слово</w:t>
      </w:r>
      <w:r w:rsidR="00B33308">
        <w:rPr>
          <w:rFonts w:ascii="Times New Roman" w:hAnsi="Times New Roman" w:cs="Times New Roman"/>
          <w:sz w:val="28"/>
          <w:szCs w:val="28"/>
        </w:rPr>
        <w:t xml:space="preserve">, който рецитал беше качен в соц. Мрежи . </w:t>
      </w:r>
    </w:p>
    <w:p w:rsidR="00B33308" w:rsidRPr="00B33308" w:rsidRDefault="00B33308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месец декември читалището се включи в благотворителната инициатива на читалищата от община Димитровград, </w:t>
      </w:r>
      <w:r w:rsidRPr="00B33308">
        <w:rPr>
          <w:rFonts w:ascii="Times New Roman" w:hAnsi="Times New Roman" w:cs="Times New Roman"/>
          <w:sz w:val="28"/>
          <w:szCs w:val="28"/>
        </w:rPr>
        <w:t>Коледа и за медиците ни в МБАЛ "Св. Екатерина" гр. Димитровград</w:t>
      </w:r>
      <w:r>
        <w:rPr>
          <w:rFonts w:ascii="Times New Roman" w:hAnsi="Times New Roman" w:cs="Times New Roman"/>
          <w:sz w:val="28"/>
          <w:szCs w:val="28"/>
        </w:rPr>
        <w:t>, като приготви за медиците от болницата две кошници с хранителни продукти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знак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благодарност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грижите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които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полагат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всички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53798" w:rsidRDefault="00753798" w:rsidP="0075379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98">
        <w:rPr>
          <w:rFonts w:ascii="Times New Roman" w:hAnsi="Times New Roman" w:cs="Times New Roman"/>
          <w:b/>
          <w:sz w:val="28"/>
          <w:szCs w:val="28"/>
        </w:rPr>
        <w:t>УЧАСТИЯ В ПРАЗНИЦИ НА  НАРОДНОТО ТВОРЧЕСТВО И КОНЦЕРТИ И ЗАВОЮВАНИ НАГРАДИ</w:t>
      </w:r>
    </w:p>
    <w:p w:rsidR="00D26456" w:rsidRDefault="00916F93" w:rsidP="00B333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6F93">
        <w:rPr>
          <w:rFonts w:ascii="Times New Roman" w:hAnsi="Times New Roman" w:cs="Times New Roman"/>
          <w:sz w:val="28"/>
          <w:szCs w:val="28"/>
        </w:rPr>
        <w:t>Културните изя</w:t>
      </w:r>
      <w:r w:rsidR="00983F7B">
        <w:rPr>
          <w:rFonts w:ascii="Times New Roman" w:hAnsi="Times New Roman" w:cs="Times New Roman"/>
          <w:sz w:val="28"/>
          <w:szCs w:val="28"/>
        </w:rPr>
        <w:t xml:space="preserve">ви –са една важна част от </w:t>
      </w:r>
      <w:r w:rsidR="00983F7B" w:rsidRPr="00983F7B">
        <w:rPr>
          <w:rFonts w:ascii="Times New Roman" w:hAnsi="Times New Roman" w:cs="Times New Roman"/>
          <w:sz w:val="28"/>
          <w:szCs w:val="28"/>
        </w:rPr>
        <w:t xml:space="preserve"> </w:t>
      </w:r>
      <w:r w:rsidR="00983F7B">
        <w:rPr>
          <w:rFonts w:ascii="Times New Roman" w:hAnsi="Times New Roman" w:cs="Times New Roman"/>
          <w:sz w:val="28"/>
          <w:szCs w:val="28"/>
        </w:rPr>
        <w:t>читалищната  дейност.Т</w:t>
      </w:r>
      <w:r w:rsidR="00983F7B" w:rsidRPr="00916F93">
        <w:rPr>
          <w:rFonts w:ascii="Times New Roman" w:hAnsi="Times New Roman" w:cs="Times New Roman"/>
          <w:sz w:val="28"/>
          <w:szCs w:val="28"/>
        </w:rPr>
        <w:t>е д</w:t>
      </w:r>
      <w:r w:rsidR="00983F7B">
        <w:rPr>
          <w:rFonts w:ascii="Times New Roman" w:hAnsi="Times New Roman" w:cs="Times New Roman"/>
          <w:sz w:val="28"/>
          <w:szCs w:val="28"/>
        </w:rPr>
        <w:t>ават шанс за изява на самодейците</w:t>
      </w:r>
      <w:r w:rsidR="00983F7B" w:rsidRPr="00916F93">
        <w:rPr>
          <w:rFonts w:ascii="Times New Roman" w:hAnsi="Times New Roman" w:cs="Times New Roman"/>
          <w:sz w:val="28"/>
          <w:szCs w:val="28"/>
        </w:rPr>
        <w:t>,</w:t>
      </w:r>
      <w:r w:rsidR="00983F7B" w:rsidRPr="00983F7B">
        <w:rPr>
          <w:rFonts w:ascii="Times New Roman" w:hAnsi="Times New Roman" w:cs="Times New Roman"/>
          <w:sz w:val="28"/>
          <w:szCs w:val="28"/>
        </w:rPr>
        <w:t xml:space="preserve"> </w:t>
      </w:r>
      <w:r w:rsidR="00983F7B">
        <w:rPr>
          <w:rFonts w:ascii="Times New Roman" w:hAnsi="Times New Roman" w:cs="Times New Roman"/>
          <w:sz w:val="28"/>
          <w:szCs w:val="28"/>
        </w:rPr>
        <w:t>занима</w:t>
      </w:r>
      <w:r w:rsidR="00B33308">
        <w:rPr>
          <w:rFonts w:ascii="Times New Roman" w:hAnsi="Times New Roman" w:cs="Times New Roman"/>
          <w:sz w:val="28"/>
          <w:szCs w:val="28"/>
        </w:rPr>
        <w:t>ва</w:t>
      </w:r>
      <w:r w:rsidR="00983F7B">
        <w:rPr>
          <w:rFonts w:ascii="Times New Roman" w:hAnsi="Times New Roman" w:cs="Times New Roman"/>
          <w:sz w:val="28"/>
          <w:szCs w:val="28"/>
        </w:rPr>
        <w:t>щи се със фолклор, които два пъти седмично репетират и се подг</w:t>
      </w:r>
      <w:r w:rsidR="00B33308">
        <w:rPr>
          <w:rFonts w:ascii="Times New Roman" w:hAnsi="Times New Roman" w:cs="Times New Roman"/>
          <w:sz w:val="28"/>
          <w:szCs w:val="28"/>
        </w:rPr>
        <w:t>отвят да се представят подобаващ</w:t>
      </w:r>
      <w:r w:rsidR="00983F7B">
        <w:rPr>
          <w:rFonts w:ascii="Times New Roman" w:hAnsi="Times New Roman" w:cs="Times New Roman"/>
          <w:sz w:val="28"/>
          <w:szCs w:val="28"/>
        </w:rPr>
        <w:t>о.</w:t>
      </w:r>
      <w:r w:rsidR="0066231B">
        <w:rPr>
          <w:rFonts w:ascii="Times New Roman" w:hAnsi="Times New Roman" w:cs="Times New Roman"/>
          <w:sz w:val="28"/>
          <w:szCs w:val="28"/>
        </w:rPr>
        <w:t xml:space="preserve"> </w:t>
      </w:r>
      <w:r w:rsidR="00B33308">
        <w:rPr>
          <w:rFonts w:ascii="Times New Roman" w:hAnsi="Times New Roman" w:cs="Times New Roman"/>
          <w:sz w:val="28"/>
          <w:szCs w:val="28"/>
        </w:rPr>
        <w:t xml:space="preserve">Не такава беше изминалата година групите към читалището успяха да участват само на един фестивал в страната . Фолк </w:t>
      </w:r>
      <w:proofErr w:type="spellStart"/>
      <w:r w:rsidR="00B33308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B33308">
        <w:rPr>
          <w:rFonts w:ascii="Times New Roman" w:hAnsi="Times New Roman" w:cs="Times New Roman"/>
          <w:sz w:val="28"/>
          <w:szCs w:val="28"/>
        </w:rPr>
        <w:t xml:space="preserve"> в Златни пясъци, където спечелихме златен </w:t>
      </w:r>
      <w:proofErr w:type="spellStart"/>
      <w:r w:rsidR="00B33308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="00B333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2E77" w:rsidRPr="00F21CF7" w:rsidRDefault="008C2E77" w:rsidP="00F21CF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8689E" w:rsidRDefault="0088689E" w:rsidP="008868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F7">
        <w:rPr>
          <w:rFonts w:ascii="Times New Roman" w:hAnsi="Times New Roman" w:cs="Times New Roman"/>
          <w:b/>
          <w:sz w:val="28"/>
          <w:szCs w:val="28"/>
        </w:rPr>
        <w:t>СТОПАНСКА ДЕЙНОСТ</w:t>
      </w:r>
    </w:p>
    <w:p w:rsidR="00916F93" w:rsidRPr="0088689E" w:rsidRDefault="00F21CF7" w:rsidP="00C56D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1CF7">
        <w:rPr>
          <w:rFonts w:ascii="Times New Roman" w:hAnsi="Times New Roman" w:cs="Times New Roman"/>
          <w:sz w:val="28"/>
          <w:szCs w:val="28"/>
        </w:rPr>
        <w:t xml:space="preserve"> Читалището отдава под наем земеделската си земя, която е 30,8 дка на арендатора Красимир </w:t>
      </w:r>
      <w:r w:rsidR="00C56D01">
        <w:rPr>
          <w:rFonts w:ascii="Times New Roman" w:hAnsi="Times New Roman" w:cs="Times New Roman"/>
          <w:sz w:val="28"/>
          <w:szCs w:val="28"/>
        </w:rPr>
        <w:t>Митков. За 2020</w:t>
      </w:r>
      <w:r w:rsidR="00F102F8">
        <w:rPr>
          <w:rFonts w:ascii="Times New Roman" w:hAnsi="Times New Roman" w:cs="Times New Roman"/>
          <w:sz w:val="28"/>
          <w:szCs w:val="28"/>
        </w:rPr>
        <w:t xml:space="preserve"> г. получихме </w:t>
      </w:r>
      <w:r w:rsidR="00C56D01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C56D01">
        <w:rPr>
          <w:rFonts w:ascii="Times New Roman" w:hAnsi="Times New Roman" w:cs="Times New Roman"/>
          <w:sz w:val="28"/>
          <w:szCs w:val="28"/>
        </w:rPr>
        <w:t xml:space="preserve">32,00 лв. част от тази сума беше  изразходвана за участието на  групата на  фестивала  в Златни пясъци . </w:t>
      </w:r>
      <w:r w:rsidRPr="00F2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 последните няколко години читалището изключително отделя не малко средства за поддържането на материално техническата база. След като бяха осно</w:t>
      </w:r>
      <w:r w:rsidR="00F102F8">
        <w:rPr>
          <w:rFonts w:ascii="Times New Roman" w:hAnsi="Times New Roman" w:cs="Times New Roman"/>
          <w:sz w:val="28"/>
          <w:szCs w:val="28"/>
        </w:rPr>
        <w:t xml:space="preserve">вно ремонтирани стаята на </w:t>
      </w:r>
      <w:proofErr w:type="spellStart"/>
      <w:r w:rsidR="00F102F8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F102F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екретар, библиотеката, </w:t>
      </w:r>
      <w:r w:rsidR="00C56D01">
        <w:rPr>
          <w:rFonts w:ascii="Times New Roman" w:hAnsi="Times New Roman" w:cs="Times New Roman"/>
          <w:sz w:val="28"/>
          <w:szCs w:val="28"/>
        </w:rPr>
        <w:t xml:space="preserve"> голямата </w:t>
      </w:r>
      <w:r>
        <w:rPr>
          <w:rFonts w:ascii="Times New Roman" w:hAnsi="Times New Roman" w:cs="Times New Roman"/>
          <w:sz w:val="28"/>
          <w:szCs w:val="28"/>
        </w:rPr>
        <w:t>зал</w:t>
      </w:r>
      <w:r w:rsidR="00C56D01">
        <w:rPr>
          <w:rFonts w:ascii="Times New Roman" w:hAnsi="Times New Roman" w:cs="Times New Roman"/>
          <w:sz w:val="28"/>
          <w:szCs w:val="28"/>
        </w:rPr>
        <w:t xml:space="preserve">а ,музея и </w:t>
      </w:r>
      <w:r>
        <w:rPr>
          <w:rFonts w:ascii="Times New Roman" w:hAnsi="Times New Roman" w:cs="Times New Roman"/>
          <w:sz w:val="28"/>
          <w:szCs w:val="28"/>
        </w:rPr>
        <w:t>фасадата,</w:t>
      </w:r>
      <w:r w:rsidR="00C56D01">
        <w:rPr>
          <w:rFonts w:ascii="Times New Roman" w:hAnsi="Times New Roman" w:cs="Times New Roman"/>
          <w:sz w:val="28"/>
          <w:szCs w:val="28"/>
        </w:rPr>
        <w:t xml:space="preserve">  през 2020 г. ремонтирахме тоалетната  и стаята за репетиции .Целия  ремонта възлиза на сумата  5603.56 лв. Към момента сме изплатили 5</w:t>
      </w:r>
      <w:r w:rsidR="00F62732">
        <w:rPr>
          <w:rFonts w:ascii="Times New Roman" w:hAnsi="Times New Roman" w:cs="Times New Roman"/>
          <w:sz w:val="28"/>
          <w:szCs w:val="28"/>
        </w:rPr>
        <w:t>000,00 лв</w:t>
      </w:r>
      <w:r w:rsidR="00C56D01">
        <w:rPr>
          <w:rFonts w:ascii="Times New Roman" w:hAnsi="Times New Roman" w:cs="Times New Roman"/>
          <w:sz w:val="28"/>
          <w:szCs w:val="28"/>
        </w:rPr>
        <w:t>.</w:t>
      </w:r>
      <w:r w:rsidR="00F62732">
        <w:rPr>
          <w:rFonts w:ascii="Times New Roman" w:hAnsi="Times New Roman" w:cs="Times New Roman"/>
          <w:sz w:val="28"/>
          <w:szCs w:val="28"/>
        </w:rPr>
        <w:t xml:space="preserve"> и</w:t>
      </w:r>
      <w:r w:rsidR="00C56D01">
        <w:rPr>
          <w:rFonts w:ascii="Times New Roman" w:hAnsi="Times New Roman" w:cs="Times New Roman"/>
          <w:sz w:val="28"/>
          <w:szCs w:val="28"/>
        </w:rPr>
        <w:t xml:space="preserve"> остават да изплатим още 603.56</w:t>
      </w:r>
      <w:r w:rsidR="00F62732">
        <w:rPr>
          <w:rFonts w:ascii="Times New Roman" w:hAnsi="Times New Roman" w:cs="Times New Roman"/>
          <w:sz w:val="28"/>
          <w:szCs w:val="28"/>
        </w:rPr>
        <w:t xml:space="preserve"> лв.</w:t>
      </w:r>
      <w:r w:rsidR="00C56D01">
        <w:rPr>
          <w:rFonts w:ascii="Times New Roman" w:hAnsi="Times New Roman" w:cs="Times New Roman"/>
          <w:sz w:val="28"/>
          <w:szCs w:val="28"/>
        </w:rPr>
        <w:t xml:space="preserve"> Освен този ремонт читалището изплати </w:t>
      </w:r>
      <w:r w:rsidR="00C56D01">
        <w:rPr>
          <w:rFonts w:ascii="Times New Roman" w:hAnsi="Times New Roman" w:cs="Times New Roman"/>
          <w:sz w:val="28"/>
          <w:szCs w:val="28"/>
        </w:rPr>
        <w:lastRenderedPageBreak/>
        <w:t xml:space="preserve">задължението от  1666.22  към фирмата, която </w:t>
      </w:r>
      <w:r w:rsidR="00F62732">
        <w:rPr>
          <w:rFonts w:ascii="Times New Roman" w:hAnsi="Times New Roman" w:cs="Times New Roman"/>
          <w:sz w:val="28"/>
          <w:szCs w:val="28"/>
        </w:rPr>
        <w:t xml:space="preserve"> </w:t>
      </w:r>
      <w:r w:rsidR="00C56D01">
        <w:rPr>
          <w:rFonts w:ascii="Times New Roman" w:hAnsi="Times New Roman" w:cs="Times New Roman"/>
          <w:sz w:val="28"/>
          <w:szCs w:val="28"/>
        </w:rPr>
        <w:t>прави ремонта н голямата зала през 2019 г.</w:t>
      </w:r>
    </w:p>
    <w:p w:rsidR="00580493" w:rsidRPr="00F62732" w:rsidRDefault="00F102F8" w:rsidP="00F10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732">
        <w:rPr>
          <w:rFonts w:ascii="Times New Roman" w:hAnsi="Times New Roman" w:cs="Times New Roman"/>
          <w:sz w:val="28"/>
          <w:szCs w:val="28"/>
        </w:rPr>
        <w:t xml:space="preserve">През отчетния период бяха проведени  няколко </w:t>
      </w:r>
      <w:r w:rsidR="00395513" w:rsidRPr="00916F93">
        <w:rPr>
          <w:rFonts w:ascii="Times New Roman" w:hAnsi="Times New Roman" w:cs="Times New Roman"/>
          <w:sz w:val="28"/>
          <w:szCs w:val="28"/>
        </w:rPr>
        <w:t>заседания по въпроси, касаещи читалищната</w:t>
      </w:r>
      <w:r w:rsidR="00F62732" w:rsidRPr="00F62732">
        <w:rPr>
          <w:rFonts w:ascii="Times New Roman" w:hAnsi="Times New Roman" w:cs="Times New Roman"/>
          <w:sz w:val="28"/>
          <w:szCs w:val="28"/>
        </w:rPr>
        <w:t xml:space="preserve"> </w:t>
      </w:r>
      <w:r w:rsidR="00F62732" w:rsidRPr="00916F93">
        <w:rPr>
          <w:rFonts w:ascii="Times New Roman" w:hAnsi="Times New Roman" w:cs="Times New Roman"/>
          <w:sz w:val="28"/>
          <w:szCs w:val="28"/>
        </w:rPr>
        <w:t>дейност, на които се вземаха конкретни решения, отчитаха се</w:t>
      </w:r>
      <w:r w:rsidR="00F62732" w:rsidRPr="00F62732">
        <w:rPr>
          <w:rFonts w:ascii="Times New Roman" w:hAnsi="Times New Roman" w:cs="Times New Roman"/>
          <w:sz w:val="28"/>
          <w:szCs w:val="28"/>
        </w:rPr>
        <w:t xml:space="preserve"> </w:t>
      </w:r>
      <w:r w:rsidR="00F62732" w:rsidRPr="00916F93">
        <w:rPr>
          <w:rFonts w:ascii="Times New Roman" w:hAnsi="Times New Roman" w:cs="Times New Roman"/>
          <w:sz w:val="28"/>
          <w:szCs w:val="28"/>
        </w:rPr>
        <w:t>изпълненията на взетите решения, правеше се обсъждане на бюджета и</w:t>
      </w:r>
      <w:r w:rsidR="00F62732" w:rsidRPr="00F62732">
        <w:rPr>
          <w:rFonts w:ascii="Times New Roman" w:hAnsi="Times New Roman" w:cs="Times New Roman"/>
          <w:sz w:val="28"/>
          <w:szCs w:val="28"/>
        </w:rPr>
        <w:t xml:space="preserve"> </w:t>
      </w:r>
      <w:r w:rsidR="00F62732" w:rsidRPr="00916F93">
        <w:rPr>
          <w:rFonts w:ascii="Times New Roman" w:hAnsi="Times New Roman" w:cs="Times New Roman"/>
          <w:sz w:val="28"/>
          <w:szCs w:val="28"/>
        </w:rPr>
        <w:t>неговото изпълнение</w:t>
      </w:r>
      <w:r w:rsidR="00F62732">
        <w:rPr>
          <w:rFonts w:ascii="Times New Roman" w:hAnsi="Times New Roman" w:cs="Times New Roman"/>
          <w:sz w:val="28"/>
          <w:szCs w:val="28"/>
        </w:rPr>
        <w:t>.</w:t>
      </w:r>
    </w:p>
    <w:p w:rsidR="00F153E6" w:rsidRPr="00F153E6" w:rsidRDefault="00F153E6" w:rsidP="00F153E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2732">
        <w:rPr>
          <w:rFonts w:ascii="Times New Roman" w:hAnsi="Times New Roman" w:cs="Times New Roman"/>
          <w:b/>
          <w:sz w:val="28"/>
          <w:szCs w:val="28"/>
        </w:rPr>
        <w:t>ИЗВОДИ:</w:t>
      </w:r>
      <w:r w:rsidRPr="00F153E6">
        <w:rPr>
          <w:rFonts w:ascii="Times New Roman" w:hAnsi="Times New Roman" w:cs="Times New Roman"/>
          <w:sz w:val="28"/>
          <w:szCs w:val="28"/>
        </w:rPr>
        <w:t xml:space="preserve"> Отчитаме, че постигнатото</w:t>
      </w:r>
      <w:r w:rsidR="00C56D01">
        <w:rPr>
          <w:rFonts w:ascii="Times New Roman" w:hAnsi="Times New Roman" w:cs="Times New Roman"/>
          <w:sz w:val="28"/>
          <w:szCs w:val="28"/>
        </w:rPr>
        <w:t xml:space="preserve"> по време ма пандемия не е никак малко</w:t>
      </w:r>
      <w:r w:rsidRPr="00F153E6">
        <w:rPr>
          <w:rFonts w:ascii="Times New Roman" w:hAnsi="Times New Roman" w:cs="Times New Roman"/>
          <w:sz w:val="28"/>
          <w:szCs w:val="28"/>
        </w:rPr>
        <w:t>. Може и има възможност да се работи за още подобри резултати. Утвърждава с</w:t>
      </w:r>
      <w:r w:rsidR="00C56D01">
        <w:rPr>
          <w:rFonts w:ascii="Times New Roman" w:hAnsi="Times New Roman" w:cs="Times New Roman"/>
          <w:sz w:val="28"/>
          <w:szCs w:val="28"/>
        </w:rPr>
        <w:t>е мястото на читалището като общ</w:t>
      </w:r>
      <w:r w:rsidRPr="00F153E6">
        <w:rPr>
          <w:rFonts w:ascii="Times New Roman" w:hAnsi="Times New Roman" w:cs="Times New Roman"/>
          <w:sz w:val="28"/>
          <w:szCs w:val="28"/>
        </w:rPr>
        <w:t>ествено</w:t>
      </w:r>
      <w:r w:rsidR="00C56D01">
        <w:rPr>
          <w:rFonts w:ascii="Times New Roman" w:hAnsi="Times New Roman" w:cs="Times New Roman"/>
          <w:sz w:val="28"/>
          <w:szCs w:val="28"/>
        </w:rPr>
        <w:t xml:space="preserve"> </w:t>
      </w:r>
      <w:r w:rsidRPr="00F153E6">
        <w:rPr>
          <w:rFonts w:ascii="Times New Roman" w:hAnsi="Times New Roman" w:cs="Times New Roman"/>
          <w:sz w:val="28"/>
          <w:szCs w:val="28"/>
        </w:rPr>
        <w:t xml:space="preserve">значима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 цели, които сме си поставили. </w:t>
      </w:r>
    </w:p>
    <w:p w:rsidR="00F153E6" w:rsidRPr="00F153E6" w:rsidRDefault="00F153E6" w:rsidP="00F153E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3E6">
        <w:rPr>
          <w:rFonts w:ascii="Times New Roman" w:hAnsi="Times New Roman" w:cs="Times New Roman"/>
          <w:sz w:val="28"/>
          <w:szCs w:val="28"/>
        </w:rPr>
        <w:t xml:space="preserve">Това е отчета на нашето читалище за изминала календарна година. Това са искрите, които отиват в пламъка </w:t>
      </w:r>
      <w:r w:rsidR="00C56D01">
        <w:rPr>
          <w:rFonts w:ascii="Times New Roman" w:hAnsi="Times New Roman" w:cs="Times New Roman"/>
          <w:sz w:val="28"/>
          <w:szCs w:val="28"/>
        </w:rPr>
        <w:t>на огъня който вече 100</w:t>
      </w:r>
      <w:r w:rsidRPr="00F153E6">
        <w:rPr>
          <w:rFonts w:ascii="Times New Roman" w:hAnsi="Times New Roman" w:cs="Times New Roman"/>
          <w:sz w:val="28"/>
          <w:szCs w:val="28"/>
        </w:rPr>
        <w:t xml:space="preserve"> г</w:t>
      </w:r>
      <w:r w:rsidR="00464E06">
        <w:rPr>
          <w:rFonts w:ascii="Times New Roman" w:hAnsi="Times New Roman" w:cs="Times New Roman"/>
          <w:sz w:val="28"/>
          <w:szCs w:val="28"/>
        </w:rPr>
        <w:t xml:space="preserve">одини носи достойно своето име </w:t>
      </w:r>
      <w:r w:rsidRPr="00F153E6">
        <w:rPr>
          <w:rFonts w:ascii="Times New Roman" w:hAnsi="Times New Roman" w:cs="Times New Roman"/>
          <w:sz w:val="28"/>
          <w:szCs w:val="28"/>
        </w:rPr>
        <w:t>НЧ</w:t>
      </w:r>
      <w:r w:rsidR="00464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1CF7">
        <w:rPr>
          <w:rFonts w:ascii="Times New Roman" w:hAnsi="Times New Roman" w:cs="Times New Roman"/>
          <w:sz w:val="28"/>
          <w:szCs w:val="28"/>
        </w:rPr>
        <w:t>„Просвета</w:t>
      </w:r>
      <w:r w:rsidRPr="00F153E6">
        <w:rPr>
          <w:rFonts w:ascii="Times New Roman" w:hAnsi="Times New Roman" w:cs="Times New Roman"/>
          <w:sz w:val="28"/>
          <w:szCs w:val="28"/>
        </w:rPr>
        <w:t>”. Тук се пази родовата памет, тук са корените, тук е бита и традицията, тук е иновацията, тук идват и хората, защото читалище си извоюва името на авторитетен културен институт, готов да приеме предизвикателствата на новото време , отговорно да се справи със сериозни теми и всичко това с едничката заветна цел – да направим по красив делника и да изпълним със съдържание празни</w:t>
      </w:r>
      <w:r w:rsidR="00C56D01">
        <w:rPr>
          <w:rFonts w:ascii="Times New Roman" w:hAnsi="Times New Roman" w:cs="Times New Roman"/>
          <w:sz w:val="28"/>
          <w:szCs w:val="28"/>
        </w:rPr>
        <w:t xml:space="preserve">ка. Не на последно място искаме да </w:t>
      </w:r>
      <w:r w:rsidR="00F943D7">
        <w:rPr>
          <w:rFonts w:ascii="Times New Roman" w:hAnsi="Times New Roman" w:cs="Times New Roman"/>
          <w:sz w:val="28"/>
          <w:szCs w:val="28"/>
        </w:rPr>
        <w:t xml:space="preserve">благодарим на всички </w:t>
      </w:r>
      <w:r w:rsidR="00C56D01">
        <w:rPr>
          <w:rFonts w:ascii="Times New Roman" w:hAnsi="Times New Roman" w:cs="Times New Roman"/>
          <w:sz w:val="28"/>
          <w:szCs w:val="28"/>
        </w:rPr>
        <w:t xml:space="preserve"> </w:t>
      </w:r>
      <w:r w:rsidR="00F943D7">
        <w:rPr>
          <w:rFonts w:ascii="Times New Roman" w:hAnsi="Times New Roman" w:cs="Times New Roman"/>
          <w:sz w:val="28"/>
          <w:szCs w:val="28"/>
        </w:rPr>
        <w:t>самодейци, които абсолютно безвъзмездно участват във всички мероприятия, винаги се отзовават с каквото могат в  името на  читалищното дело.Благодарим и на всички членове на читалището и  жители , които присъстват на нашите празници и ни подкрепят морално в това наше дело.</w:t>
      </w:r>
    </w:p>
    <w:p w:rsidR="003105F4" w:rsidRDefault="00F153E6" w:rsidP="008F20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3E6">
        <w:rPr>
          <w:rFonts w:ascii="Times New Roman" w:hAnsi="Times New Roman" w:cs="Times New Roman"/>
          <w:sz w:val="28"/>
          <w:szCs w:val="28"/>
        </w:rPr>
        <w:t>Благодаря за вниманието!</w:t>
      </w:r>
    </w:p>
    <w:p w:rsidR="00464E06" w:rsidRDefault="00464E06" w:rsidP="008F20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4E06" w:rsidRDefault="00464E06" w:rsidP="008F20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4E06" w:rsidRDefault="00464E06" w:rsidP="008F20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464E06" w:rsidRDefault="00464E06" w:rsidP="008F20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464E06" w:rsidRDefault="00464E06" w:rsidP="00464E06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Изготвил…………………… </w:t>
      </w:r>
    </w:p>
    <w:p w:rsidR="00464E06" w:rsidRDefault="00464E06" w:rsidP="00464E06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Тенчо Тенчев </w:t>
      </w:r>
    </w:p>
    <w:p w:rsidR="00464E06" w:rsidRDefault="00464E06" w:rsidP="00464E06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на ЧН ………….</w:t>
      </w:r>
    </w:p>
    <w:p w:rsidR="001D1529" w:rsidRPr="001D1529" w:rsidRDefault="00464E06" w:rsidP="00464E06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Минка Иванова</w:t>
      </w:r>
      <w:bookmarkStart w:id="0" w:name="_GoBack"/>
      <w:bookmarkEnd w:id="0"/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529" w:rsidRPr="001D1529" w:rsidRDefault="001D15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1529" w:rsidRPr="001D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84" w:rsidRDefault="00145184" w:rsidP="00156217">
      <w:pPr>
        <w:spacing w:after="0" w:line="240" w:lineRule="auto"/>
      </w:pPr>
      <w:r>
        <w:separator/>
      </w:r>
    </w:p>
  </w:endnote>
  <w:endnote w:type="continuationSeparator" w:id="0">
    <w:p w:rsidR="00145184" w:rsidRDefault="00145184" w:rsidP="0015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84" w:rsidRDefault="00145184" w:rsidP="00156217">
      <w:pPr>
        <w:spacing w:after="0" w:line="240" w:lineRule="auto"/>
      </w:pPr>
      <w:r>
        <w:separator/>
      </w:r>
    </w:p>
  </w:footnote>
  <w:footnote w:type="continuationSeparator" w:id="0">
    <w:p w:rsidR="00145184" w:rsidRDefault="00145184" w:rsidP="0015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240"/>
    <w:multiLevelType w:val="hybridMultilevel"/>
    <w:tmpl w:val="FC1661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F957B4"/>
    <w:multiLevelType w:val="hybridMultilevel"/>
    <w:tmpl w:val="B3A67F32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CD0D34"/>
    <w:multiLevelType w:val="hybridMultilevel"/>
    <w:tmpl w:val="8F4E32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D6"/>
    <w:rsid w:val="000551F1"/>
    <w:rsid w:val="000B6DDD"/>
    <w:rsid w:val="00145184"/>
    <w:rsid w:val="00156217"/>
    <w:rsid w:val="001D1529"/>
    <w:rsid w:val="002104E3"/>
    <w:rsid w:val="0028214B"/>
    <w:rsid w:val="002D1D26"/>
    <w:rsid w:val="003105F4"/>
    <w:rsid w:val="003373A9"/>
    <w:rsid w:val="00395513"/>
    <w:rsid w:val="003A212B"/>
    <w:rsid w:val="00464E06"/>
    <w:rsid w:val="00580493"/>
    <w:rsid w:val="00596AC0"/>
    <w:rsid w:val="005C28D6"/>
    <w:rsid w:val="005C7A13"/>
    <w:rsid w:val="00601533"/>
    <w:rsid w:val="00617267"/>
    <w:rsid w:val="0066231B"/>
    <w:rsid w:val="006D25F7"/>
    <w:rsid w:val="006D5D5B"/>
    <w:rsid w:val="00753798"/>
    <w:rsid w:val="00770820"/>
    <w:rsid w:val="007F4F98"/>
    <w:rsid w:val="00800D69"/>
    <w:rsid w:val="00884006"/>
    <w:rsid w:val="0088689E"/>
    <w:rsid w:val="008C2E77"/>
    <w:rsid w:val="008F201D"/>
    <w:rsid w:val="00916F93"/>
    <w:rsid w:val="00955190"/>
    <w:rsid w:val="00983F7B"/>
    <w:rsid w:val="009B5701"/>
    <w:rsid w:val="00A040A4"/>
    <w:rsid w:val="00AF2F88"/>
    <w:rsid w:val="00B33308"/>
    <w:rsid w:val="00C56D01"/>
    <w:rsid w:val="00CB686E"/>
    <w:rsid w:val="00CE7189"/>
    <w:rsid w:val="00D26456"/>
    <w:rsid w:val="00DD2B69"/>
    <w:rsid w:val="00F102F8"/>
    <w:rsid w:val="00F153E6"/>
    <w:rsid w:val="00F21CF7"/>
    <w:rsid w:val="00F62732"/>
    <w:rsid w:val="00F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56217"/>
  </w:style>
  <w:style w:type="paragraph" w:styleId="a6">
    <w:name w:val="footer"/>
    <w:basedOn w:val="a"/>
    <w:link w:val="a7"/>
    <w:uiPriority w:val="99"/>
    <w:unhideWhenUsed/>
    <w:rsid w:val="0015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56217"/>
  </w:style>
  <w:style w:type="paragraph" w:styleId="a8">
    <w:name w:val="Balloon Text"/>
    <w:basedOn w:val="a"/>
    <w:link w:val="a9"/>
    <w:uiPriority w:val="99"/>
    <w:semiHidden/>
    <w:unhideWhenUsed/>
    <w:rsid w:val="0046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6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56217"/>
  </w:style>
  <w:style w:type="paragraph" w:styleId="a6">
    <w:name w:val="footer"/>
    <w:basedOn w:val="a"/>
    <w:link w:val="a7"/>
    <w:uiPriority w:val="99"/>
    <w:unhideWhenUsed/>
    <w:rsid w:val="0015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56217"/>
  </w:style>
  <w:style w:type="paragraph" w:styleId="a8">
    <w:name w:val="Balloon Text"/>
    <w:basedOn w:val="a"/>
    <w:link w:val="a9"/>
    <w:uiPriority w:val="99"/>
    <w:semiHidden/>
    <w:unhideWhenUsed/>
    <w:rsid w:val="0046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6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Tencho</dc:creator>
  <cp:keywords/>
  <dc:description/>
  <cp:lastModifiedBy>Tencho</cp:lastModifiedBy>
  <cp:revision>32</cp:revision>
  <cp:lastPrinted>2021-01-25T12:05:00Z</cp:lastPrinted>
  <dcterms:created xsi:type="dcterms:W3CDTF">2018-11-19T08:46:00Z</dcterms:created>
  <dcterms:modified xsi:type="dcterms:W3CDTF">2021-01-25T12:07:00Z</dcterms:modified>
</cp:coreProperties>
</file>